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22EE" w:rsidRDefault="007F22EE" w:rsidP="00E02546">
      <w:pPr>
        <w:pStyle w:val="NormalnyWeb"/>
        <w:spacing w:after="0" w:afterAutospacing="0"/>
        <w:rPr>
          <w:b/>
          <w:bCs/>
          <w:sz w:val="22"/>
          <w:szCs w:val="22"/>
        </w:rPr>
      </w:pPr>
      <w:r>
        <w:rPr>
          <w:b/>
          <w:bCs/>
          <w:noProof/>
          <w:sz w:val="22"/>
          <w:szCs w:val="22"/>
        </w:rPr>
        <w:drawing>
          <wp:inline distT="0" distB="0" distL="0" distR="0">
            <wp:extent cx="4581525" cy="1190625"/>
            <wp:effectExtent l="0" t="0" r="9525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15507bc41f796627ff0b6912606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81525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2546" w:rsidRPr="007F22EE" w:rsidRDefault="00E02546" w:rsidP="00E02546">
      <w:pPr>
        <w:pStyle w:val="NormalnyWeb"/>
        <w:spacing w:after="0" w:afterAutospacing="0"/>
        <w:rPr>
          <w:b/>
          <w:bCs/>
          <w:sz w:val="22"/>
          <w:szCs w:val="22"/>
        </w:rPr>
      </w:pPr>
      <w:r w:rsidRPr="007F22EE">
        <w:rPr>
          <w:b/>
          <w:bCs/>
          <w:sz w:val="22"/>
          <w:szCs w:val="22"/>
        </w:rPr>
        <w:t>REGULAMIN</w:t>
      </w:r>
    </w:p>
    <w:p w:rsidR="00E02546" w:rsidRPr="007F22EE" w:rsidRDefault="00E02546" w:rsidP="00E02546">
      <w:pPr>
        <w:pStyle w:val="NormalnyWeb"/>
        <w:spacing w:after="0" w:afterAutospacing="0"/>
        <w:rPr>
          <w:b/>
          <w:bCs/>
          <w:sz w:val="22"/>
          <w:szCs w:val="22"/>
        </w:rPr>
      </w:pPr>
      <w:r w:rsidRPr="007F22EE">
        <w:rPr>
          <w:b/>
          <w:bCs/>
          <w:sz w:val="22"/>
          <w:szCs w:val="22"/>
        </w:rPr>
        <w:t>Konkursu Plastycznego „Świąteczny Stroik Bożonarodzeniowy”</w:t>
      </w:r>
    </w:p>
    <w:p w:rsidR="00E02546" w:rsidRPr="007F22EE" w:rsidRDefault="00E02546" w:rsidP="00E02546">
      <w:pPr>
        <w:pStyle w:val="NormalnyWeb"/>
        <w:spacing w:before="0" w:beforeAutospacing="0" w:after="0" w:afterAutospacing="0"/>
        <w:jc w:val="center"/>
        <w:rPr>
          <w:sz w:val="22"/>
          <w:szCs w:val="22"/>
        </w:rPr>
      </w:pPr>
    </w:p>
    <w:p w:rsidR="00E02546" w:rsidRPr="007F22EE" w:rsidRDefault="00E02546" w:rsidP="00E02546">
      <w:pPr>
        <w:pStyle w:val="NormalnyWeb"/>
        <w:numPr>
          <w:ilvl w:val="0"/>
          <w:numId w:val="3"/>
        </w:numPr>
        <w:tabs>
          <w:tab w:val="clear" w:pos="2340"/>
        </w:tabs>
        <w:spacing w:after="0" w:afterAutospacing="0" w:line="360" w:lineRule="auto"/>
        <w:ind w:left="360" w:right="-648"/>
        <w:jc w:val="both"/>
        <w:rPr>
          <w:sz w:val="22"/>
          <w:szCs w:val="22"/>
        </w:rPr>
      </w:pPr>
      <w:r w:rsidRPr="007F22EE">
        <w:rPr>
          <w:sz w:val="22"/>
          <w:szCs w:val="22"/>
        </w:rPr>
        <w:t>Organizatorem konkursu jest Wydział Promocji i Kultury  Starostwa Powiatowego w Przysusze.</w:t>
      </w:r>
    </w:p>
    <w:p w:rsidR="00E02546" w:rsidRPr="007F22EE" w:rsidRDefault="00E02546" w:rsidP="00E02546">
      <w:pPr>
        <w:pStyle w:val="NormalnyWeb"/>
        <w:numPr>
          <w:ilvl w:val="0"/>
          <w:numId w:val="3"/>
        </w:numPr>
        <w:tabs>
          <w:tab w:val="clear" w:pos="2340"/>
        </w:tabs>
        <w:spacing w:after="0" w:afterAutospacing="0" w:line="360" w:lineRule="auto"/>
        <w:ind w:left="360" w:right="-648"/>
        <w:jc w:val="both"/>
        <w:rPr>
          <w:sz w:val="22"/>
          <w:szCs w:val="22"/>
        </w:rPr>
      </w:pPr>
      <w:r w:rsidRPr="007F22EE">
        <w:rPr>
          <w:sz w:val="22"/>
          <w:szCs w:val="22"/>
        </w:rPr>
        <w:t xml:space="preserve">Organizator ogłasza konkurs „Świąteczny Stroik Bożonarodzeniowy”. </w:t>
      </w:r>
    </w:p>
    <w:p w:rsidR="00E02546" w:rsidRPr="007F22EE" w:rsidRDefault="00E02546" w:rsidP="00E02546">
      <w:pPr>
        <w:pStyle w:val="NormalnyWeb"/>
        <w:numPr>
          <w:ilvl w:val="0"/>
          <w:numId w:val="3"/>
        </w:numPr>
        <w:tabs>
          <w:tab w:val="clear" w:pos="2340"/>
        </w:tabs>
        <w:spacing w:before="0" w:beforeAutospacing="0" w:after="0" w:afterAutospacing="0" w:line="360" w:lineRule="auto"/>
        <w:ind w:left="360" w:right="-648"/>
        <w:jc w:val="both"/>
        <w:rPr>
          <w:sz w:val="22"/>
          <w:szCs w:val="22"/>
        </w:rPr>
      </w:pPr>
      <w:r w:rsidRPr="007F22EE">
        <w:rPr>
          <w:sz w:val="22"/>
          <w:szCs w:val="22"/>
        </w:rPr>
        <w:t>Cele konkursu:</w:t>
      </w:r>
    </w:p>
    <w:p w:rsidR="00E02546" w:rsidRPr="007F22EE" w:rsidRDefault="00E02546" w:rsidP="00E02546">
      <w:pPr>
        <w:numPr>
          <w:ilvl w:val="0"/>
          <w:numId w:val="4"/>
        </w:numPr>
        <w:spacing w:after="100" w:afterAutospacing="1" w:line="360" w:lineRule="auto"/>
        <w:ind w:right="-648"/>
        <w:jc w:val="both"/>
        <w:rPr>
          <w:sz w:val="22"/>
          <w:szCs w:val="22"/>
        </w:rPr>
      </w:pPr>
      <w:r w:rsidRPr="007F22EE">
        <w:rPr>
          <w:sz w:val="22"/>
          <w:szCs w:val="22"/>
        </w:rPr>
        <w:t>podkreślenie roli tradycji Świąt Bożego Narodzenia,</w:t>
      </w:r>
    </w:p>
    <w:p w:rsidR="00E02546" w:rsidRPr="007F22EE" w:rsidRDefault="00E02546" w:rsidP="00E02546">
      <w:pPr>
        <w:numPr>
          <w:ilvl w:val="0"/>
          <w:numId w:val="4"/>
        </w:numPr>
        <w:spacing w:after="100" w:afterAutospacing="1" w:line="360" w:lineRule="auto"/>
        <w:ind w:right="-648"/>
        <w:jc w:val="both"/>
        <w:rPr>
          <w:sz w:val="22"/>
          <w:szCs w:val="22"/>
        </w:rPr>
      </w:pPr>
      <w:r w:rsidRPr="007F22EE">
        <w:rPr>
          <w:sz w:val="22"/>
          <w:szCs w:val="22"/>
        </w:rPr>
        <w:t>pielęgnowanie tradycji ,</w:t>
      </w:r>
    </w:p>
    <w:p w:rsidR="00E02546" w:rsidRPr="007F22EE" w:rsidRDefault="00E02546" w:rsidP="00E02546">
      <w:pPr>
        <w:numPr>
          <w:ilvl w:val="0"/>
          <w:numId w:val="4"/>
        </w:numPr>
        <w:spacing w:after="100" w:afterAutospacing="1" w:line="360" w:lineRule="auto"/>
        <w:ind w:right="-648"/>
        <w:jc w:val="both"/>
        <w:rPr>
          <w:sz w:val="22"/>
          <w:szCs w:val="22"/>
        </w:rPr>
      </w:pPr>
      <w:r w:rsidRPr="007F22EE">
        <w:rPr>
          <w:sz w:val="22"/>
          <w:szCs w:val="22"/>
        </w:rPr>
        <w:t>pobudzenie inwencji i wyobraźni twórczej dzieci i młodzieży,</w:t>
      </w:r>
    </w:p>
    <w:p w:rsidR="00E02546" w:rsidRPr="007F22EE" w:rsidRDefault="00E02546" w:rsidP="00E02546">
      <w:pPr>
        <w:numPr>
          <w:ilvl w:val="0"/>
          <w:numId w:val="4"/>
        </w:numPr>
        <w:spacing w:line="360" w:lineRule="auto"/>
        <w:ind w:right="-648" w:hanging="357"/>
        <w:jc w:val="both"/>
        <w:rPr>
          <w:sz w:val="22"/>
          <w:szCs w:val="22"/>
        </w:rPr>
      </w:pPr>
      <w:r w:rsidRPr="007F22EE">
        <w:rPr>
          <w:sz w:val="22"/>
          <w:szCs w:val="22"/>
        </w:rPr>
        <w:t>wspieranie amatorskiej twórczości artystycznej na terenie powiatu.</w:t>
      </w:r>
    </w:p>
    <w:p w:rsidR="00E02546" w:rsidRPr="007F22EE" w:rsidRDefault="00E02546" w:rsidP="00E02546">
      <w:pPr>
        <w:pStyle w:val="NormalnyWeb"/>
        <w:numPr>
          <w:ilvl w:val="0"/>
          <w:numId w:val="3"/>
        </w:numPr>
        <w:tabs>
          <w:tab w:val="clear" w:pos="2340"/>
          <w:tab w:val="num" w:pos="360"/>
        </w:tabs>
        <w:spacing w:before="0" w:beforeAutospacing="0" w:after="0" w:afterAutospacing="0" w:line="360" w:lineRule="auto"/>
        <w:ind w:left="360" w:right="-648" w:hanging="357"/>
        <w:jc w:val="both"/>
        <w:rPr>
          <w:sz w:val="22"/>
          <w:szCs w:val="22"/>
        </w:rPr>
      </w:pPr>
      <w:r w:rsidRPr="007F22EE">
        <w:rPr>
          <w:sz w:val="22"/>
          <w:szCs w:val="22"/>
        </w:rPr>
        <w:t>Do konkursu mogą przystąpić uczniowie szkół podstawowych, ponadpodstawowych, szkół specjalnych oraz ośrodków z terenu powiatu przysuskiego, zwani dalej Uczestnikami Konkursu.</w:t>
      </w:r>
    </w:p>
    <w:p w:rsidR="00E02546" w:rsidRPr="007F22EE" w:rsidRDefault="00E02546" w:rsidP="00E02546">
      <w:pPr>
        <w:pStyle w:val="NormalnyWeb"/>
        <w:numPr>
          <w:ilvl w:val="0"/>
          <w:numId w:val="3"/>
        </w:numPr>
        <w:tabs>
          <w:tab w:val="clear" w:pos="2340"/>
        </w:tabs>
        <w:spacing w:after="0" w:afterAutospacing="0" w:line="360" w:lineRule="auto"/>
        <w:ind w:left="360" w:right="-648"/>
        <w:jc w:val="both"/>
        <w:rPr>
          <w:sz w:val="22"/>
          <w:szCs w:val="22"/>
        </w:rPr>
      </w:pPr>
      <w:r w:rsidRPr="007F22EE">
        <w:rPr>
          <w:sz w:val="22"/>
          <w:szCs w:val="22"/>
        </w:rPr>
        <w:t>Warunkiem uczes</w:t>
      </w:r>
      <w:r w:rsidR="007F22EE">
        <w:rPr>
          <w:sz w:val="22"/>
          <w:szCs w:val="22"/>
        </w:rPr>
        <w:t>tnictwa w konkursie jest dostarczenie</w:t>
      </w:r>
      <w:r w:rsidRPr="007F22EE">
        <w:rPr>
          <w:sz w:val="22"/>
          <w:szCs w:val="22"/>
        </w:rPr>
        <w:t xml:space="preserve"> w wyznaczonym terminie stroika,  </w:t>
      </w:r>
      <w:r w:rsidRPr="007F22EE">
        <w:rPr>
          <w:b/>
          <w:sz w:val="22"/>
          <w:szCs w:val="22"/>
          <w:u w:val="single"/>
        </w:rPr>
        <w:t>wraz z kartą zgłoszenia</w:t>
      </w:r>
      <w:r w:rsidRPr="007F22EE">
        <w:rPr>
          <w:sz w:val="22"/>
          <w:szCs w:val="22"/>
        </w:rPr>
        <w:t>, która stanowi załącznik do niniejszego regulaminu.</w:t>
      </w:r>
    </w:p>
    <w:p w:rsidR="00E02546" w:rsidRPr="007F22EE" w:rsidRDefault="00E02546" w:rsidP="00E02546">
      <w:pPr>
        <w:pStyle w:val="NormalnyWeb"/>
        <w:numPr>
          <w:ilvl w:val="0"/>
          <w:numId w:val="3"/>
        </w:numPr>
        <w:tabs>
          <w:tab w:val="clear" w:pos="2340"/>
        </w:tabs>
        <w:spacing w:after="0" w:afterAutospacing="0" w:line="360" w:lineRule="auto"/>
        <w:ind w:left="360" w:right="-648"/>
        <w:jc w:val="both"/>
        <w:rPr>
          <w:sz w:val="22"/>
          <w:szCs w:val="22"/>
        </w:rPr>
      </w:pPr>
      <w:r w:rsidRPr="007F22EE">
        <w:rPr>
          <w:sz w:val="22"/>
          <w:szCs w:val="22"/>
        </w:rPr>
        <w:t>Organizator zastrzega sobie prawo do zgłoszenia jednego stroika przez jednego uczestnika.</w:t>
      </w:r>
    </w:p>
    <w:p w:rsidR="00E02546" w:rsidRPr="007F22EE" w:rsidRDefault="00E02546" w:rsidP="00E02546">
      <w:pPr>
        <w:pStyle w:val="NormalnyWeb"/>
        <w:numPr>
          <w:ilvl w:val="0"/>
          <w:numId w:val="1"/>
        </w:numPr>
        <w:tabs>
          <w:tab w:val="clear" w:pos="2700"/>
        </w:tabs>
        <w:spacing w:before="0" w:beforeAutospacing="0" w:after="0" w:afterAutospacing="0" w:line="360" w:lineRule="auto"/>
        <w:ind w:left="360" w:right="-648"/>
        <w:jc w:val="both"/>
        <w:rPr>
          <w:sz w:val="22"/>
          <w:szCs w:val="22"/>
        </w:rPr>
      </w:pPr>
      <w:r w:rsidRPr="007F22EE">
        <w:rPr>
          <w:sz w:val="22"/>
          <w:szCs w:val="22"/>
        </w:rPr>
        <w:t>Stroik zgłoszony do konkursu nie może być pracą zespołową.</w:t>
      </w:r>
    </w:p>
    <w:p w:rsidR="00E02546" w:rsidRPr="007F22EE" w:rsidRDefault="00E02546" w:rsidP="00E02546">
      <w:pPr>
        <w:pStyle w:val="NormalnyWeb"/>
        <w:numPr>
          <w:ilvl w:val="0"/>
          <w:numId w:val="1"/>
        </w:numPr>
        <w:tabs>
          <w:tab w:val="clear" w:pos="2700"/>
          <w:tab w:val="num" w:pos="360"/>
        </w:tabs>
        <w:spacing w:before="0" w:beforeAutospacing="0" w:after="0" w:afterAutospacing="0" w:line="360" w:lineRule="auto"/>
        <w:ind w:left="360" w:right="-648"/>
        <w:jc w:val="both"/>
        <w:rPr>
          <w:sz w:val="22"/>
          <w:szCs w:val="22"/>
        </w:rPr>
      </w:pPr>
      <w:r w:rsidRPr="007F22EE">
        <w:rPr>
          <w:sz w:val="22"/>
          <w:szCs w:val="22"/>
        </w:rPr>
        <w:t xml:space="preserve">Zadaniem uczestnika konkursu jest zaprojektowanie i wykonanie stroika dowolną techniką. </w:t>
      </w:r>
    </w:p>
    <w:p w:rsidR="00E02546" w:rsidRPr="007F22EE" w:rsidRDefault="00E02546" w:rsidP="00E02546">
      <w:pPr>
        <w:pStyle w:val="NormalnyWeb"/>
        <w:numPr>
          <w:ilvl w:val="0"/>
          <w:numId w:val="1"/>
        </w:numPr>
        <w:tabs>
          <w:tab w:val="clear" w:pos="2700"/>
          <w:tab w:val="num" w:pos="360"/>
        </w:tabs>
        <w:spacing w:before="0" w:beforeAutospacing="0" w:after="0" w:afterAutospacing="0" w:line="360" w:lineRule="auto"/>
        <w:ind w:left="360" w:right="-648"/>
        <w:jc w:val="both"/>
        <w:rPr>
          <w:sz w:val="22"/>
          <w:szCs w:val="22"/>
        </w:rPr>
      </w:pPr>
      <w:r w:rsidRPr="007F22EE">
        <w:rPr>
          <w:sz w:val="22"/>
          <w:szCs w:val="22"/>
        </w:rPr>
        <w:t xml:space="preserve">Organizator wymaga, aby do stroika </w:t>
      </w:r>
      <w:r w:rsidRPr="007F22EE">
        <w:rPr>
          <w:b/>
          <w:sz w:val="22"/>
          <w:szCs w:val="22"/>
          <w:u w:val="single"/>
        </w:rPr>
        <w:t>była dołączona metryczka zawierająca: imię i nazwisko autora pracy, nazwę szkoły, typ szkoły, klasę, telefon kontaktowy</w:t>
      </w:r>
      <w:r w:rsidRPr="007F22EE">
        <w:rPr>
          <w:sz w:val="22"/>
          <w:szCs w:val="22"/>
        </w:rPr>
        <w:t>.</w:t>
      </w:r>
    </w:p>
    <w:p w:rsidR="00E02546" w:rsidRPr="007F22EE" w:rsidRDefault="00E02546" w:rsidP="00E02546">
      <w:pPr>
        <w:pStyle w:val="NormalnyWeb"/>
        <w:numPr>
          <w:ilvl w:val="0"/>
          <w:numId w:val="1"/>
        </w:numPr>
        <w:tabs>
          <w:tab w:val="clear" w:pos="2700"/>
          <w:tab w:val="num" w:pos="360"/>
        </w:tabs>
        <w:spacing w:before="0" w:beforeAutospacing="0" w:after="0" w:afterAutospacing="0" w:line="360" w:lineRule="auto"/>
        <w:ind w:left="360" w:right="-648"/>
        <w:jc w:val="both"/>
        <w:rPr>
          <w:sz w:val="22"/>
          <w:szCs w:val="22"/>
        </w:rPr>
      </w:pPr>
      <w:r w:rsidRPr="007F22EE">
        <w:rPr>
          <w:sz w:val="22"/>
          <w:szCs w:val="22"/>
        </w:rPr>
        <w:t>Prace nie mogą naruszać / obrażać uczuć religijnych innych osób.</w:t>
      </w:r>
    </w:p>
    <w:p w:rsidR="00E02546" w:rsidRPr="007F22EE" w:rsidRDefault="00E02546" w:rsidP="00E02546">
      <w:pPr>
        <w:pStyle w:val="NormalnyWeb"/>
        <w:numPr>
          <w:ilvl w:val="0"/>
          <w:numId w:val="1"/>
        </w:numPr>
        <w:tabs>
          <w:tab w:val="clear" w:pos="2700"/>
          <w:tab w:val="num" w:pos="360"/>
        </w:tabs>
        <w:spacing w:before="0" w:beforeAutospacing="0" w:after="0" w:afterAutospacing="0" w:line="360" w:lineRule="auto"/>
        <w:ind w:left="720" w:right="-648" w:hanging="720"/>
        <w:jc w:val="both"/>
        <w:rPr>
          <w:sz w:val="22"/>
          <w:szCs w:val="22"/>
        </w:rPr>
      </w:pPr>
      <w:r w:rsidRPr="007F22EE">
        <w:rPr>
          <w:sz w:val="22"/>
          <w:szCs w:val="22"/>
        </w:rPr>
        <w:t>Prace będą oceniane w pięciu kategoriach:</w:t>
      </w:r>
    </w:p>
    <w:p w:rsidR="00E02546" w:rsidRPr="007F22EE" w:rsidRDefault="00E02546" w:rsidP="00E02546">
      <w:pPr>
        <w:pStyle w:val="NormalnyWeb"/>
        <w:numPr>
          <w:ilvl w:val="0"/>
          <w:numId w:val="2"/>
        </w:numPr>
        <w:tabs>
          <w:tab w:val="clear" w:pos="720"/>
          <w:tab w:val="num" w:pos="1260"/>
        </w:tabs>
        <w:spacing w:before="0" w:beforeAutospacing="0" w:after="0" w:afterAutospacing="0" w:line="360" w:lineRule="auto"/>
        <w:ind w:right="-648" w:firstLine="0"/>
        <w:jc w:val="both"/>
        <w:rPr>
          <w:sz w:val="22"/>
          <w:szCs w:val="22"/>
        </w:rPr>
      </w:pPr>
      <w:r w:rsidRPr="007F22EE">
        <w:rPr>
          <w:b/>
          <w:sz w:val="22"/>
          <w:szCs w:val="22"/>
        </w:rPr>
        <w:t xml:space="preserve">Kategoria  I </w:t>
      </w:r>
      <w:r w:rsidRPr="007F22EE">
        <w:rPr>
          <w:sz w:val="22"/>
          <w:szCs w:val="22"/>
        </w:rPr>
        <w:t>– klasa 0 – II szkoły podstawowej,</w:t>
      </w:r>
    </w:p>
    <w:p w:rsidR="00E02546" w:rsidRPr="007F22EE" w:rsidRDefault="00E02546" w:rsidP="00E02546">
      <w:pPr>
        <w:pStyle w:val="NormalnyWeb"/>
        <w:numPr>
          <w:ilvl w:val="0"/>
          <w:numId w:val="2"/>
        </w:numPr>
        <w:tabs>
          <w:tab w:val="clear" w:pos="720"/>
          <w:tab w:val="num" w:pos="1260"/>
        </w:tabs>
        <w:spacing w:before="0" w:beforeAutospacing="0" w:after="0" w:afterAutospacing="0" w:line="360" w:lineRule="auto"/>
        <w:ind w:right="-648" w:firstLine="0"/>
        <w:jc w:val="both"/>
        <w:rPr>
          <w:sz w:val="22"/>
          <w:szCs w:val="22"/>
        </w:rPr>
      </w:pPr>
      <w:r w:rsidRPr="007F22EE">
        <w:rPr>
          <w:b/>
          <w:sz w:val="22"/>
          <w:szCs w:val="22"/>
        </w:rPr>
        <w:t xml:space="preserve">Kategoria II – </w:t>
      </w:r>
      <w:r w:rsidRPr="007F22EE">
        <w:rPr>
          <w:sz w:val="22"/>
          <w:szCs w:val="22"/>
        </w:rPr>
        <w:t>klasa III – V szkoły podstawowej</w:t>
      </w:r>
    </w:p>
    <w:p w:rsidR="00E02546" w:rsidRPr="007F22EE" w:rsidRDefault="00E02546" w:rsidP="00E02546">
      <w:pPr>
        <w:pStyle w:val="NormalnyWeb"/>
        <w:numPr>
          <w:ilvl w:val="0"/>
          <w:numId w:val="2"/>
        </w:numPr>
        <w:tabs>
          <w:tab w:val="clear" w:pos="720"/>
          <w:tab w:val="num" w:pos="1260"/>
        </w:tabs>
        <w:spacing w:before="0" w:beforeAutospacing="0" w:after="0" w:afterAutospacing="0" w:line="360" w:lineRule="auto"/>
        <w:ind w:right="-648" w:firstLine="0"/>
        <w:jc w:val="both"/>
        <w:rPr>
          <w:sz w:val="22"/>
          <w:szCs w:val="22"/>
        </w:rPr>
      </w:pPr>
      <w:r w:rsidRPr="007F22EE">
        <w:rPr>
          <w:b/>
          <w:sz w:val="22"/>
          <w:szCs w:val="22"/>
        </w:rPr>
        <w:t xml:space="preserve">Kategoria III </w:t>
      </w:r>
      <w:r w:rsidRPr="007F22EE">
        <w:rPr>
          <w:sz w:val="22"/>
          <w:szCs w:val="22"/>
        </w:rPr>
        <w:t>– klasa VI –VIII</w:t>
      </w:r>
    </w:p>
    <w:p w:rsidR="00E02546" w:rsidRPr="007F22EE" w:rsidRDefault="00E02546" w:rsidP="00E02546">
      <w:pPr>
        <w:pStyle w:val="NormalnyWeb"/>
        <w:numPr>
          <w:ilvl w:val="0"/>
          <w:numId w:val="2"/>
        </w:numPr>
        <w:tabs>
          <w:tab w:val="clear" w:pos="720"/>
          <w:tab w:val="num" w:pos="1260"/>
        </w:tabs>
        <w:spacing w:before="0" w:beforeAutospacing="0" w:after="0" w:afterAutospacing="0" w:line="360" w:lineRule="auto"/>
        <w:ind w:right="-648" w:firstLine="0"/>
        <w:jc w:val="both"/>
        <w:rPr>
          <w:sz w:val="22"/>
          <w:szCs w:val="22"/>
        </w:rPr>
      </w:pPr>
      <w:r w:rsidRPr="007F22EE">
        <w:rPr>
          <w:b/>
          <w:sz w:val="22"/>
          <w:szCs w:val="22"/>
        </w:rPr>
        <w:t xml:space="preserve">Kategoria IV </w:t>
      </w:r>
      <w:r w:rsidRPr="007F22EE">
        <w:rPr>
          <w:sz w:val="22"/>
          <w:szCs w:val="22"/>
        </w:rPr>
        <w:t xml:space="preserve"> - szkoły ponadpodstawowe</w:t>
      </w:r>
    </w:p>
    <w:p w:rsidR="00E02546" w:rsidRPr="007F22EE" w:rsidRDefault="00E02546" w:rsidP="00E02546">
      <w:pPr>
        <w:pStyle w:val="NormalnyWeb"/>
        <w:numPr>
          <w:ilvl w:val="0"/>
          <w:numId w:val="2"/>
        </w:numPr>
        <w:tabs>
          <w:tab w:val="clear" w:pos="720"/>
          <w:tab w:val="num" w:pos="1260"/>
        </w:tabs>
        <w:spacing w:before="0" w:beforeAutospacing="0" w:after="0" w:afterAutospacing="0" w:line="360" w:lineRule="auto"/>
        <w:ind w:right="-648" w:firstLine="0"/>
        <w:jc w:val="both"/>
        <w:rPr>
          <w:sz w:val="22"/>
          <w:szCs w:val="22"/>
        </w:rPr>
      </w:pPr>
      <w:r w:rsidRPr="007F22EE">
        <w:rPr>
          <w:b/>
          <w:sz w:val="22"/>
          <w:szCs w:val="22"/>
        </w:rPr>
        <w:t>Kategoria V</w:t>
      </w:r>
      <w:r w:rsidRPr="007F22EE">
        <w:rPr>
          <w:sz w:val="22"/>
          <w:szCs w:val="22"/>
        </w:rPr>
        <w:t xml:space="preserve">- szkoły specjalne i ośrodki </w:t>
      </w:r>
    </w:p>
    <w:p w:rsidR="00E02546" w:rsidRPr="007F22EE" w:rsidRDefault="00E02546" w:rsidP="00E02546">
      <w:pPr>
        <w:pStyle w:val="NormalnyWeb"/>
        <w:spacing w:before="0" w:beforeAutospacing="0" w:after="0" w:afterAutospacing="0" w:line="360" w:lineRule="auto"/>
        <w:ind w:right="-648"/>
        <w:jc w:val="both"/>
        <w:rPr>
          <w:sz w:val="22"/>
          <w:szCs w:val="22"/>
        </w:rPr>
      </w:pPr>
      <w:r w:rsidRPr="007F22EE">
        <w:rPr>
          <w:sz w:val="22"/>
          <w:szCs w:val="22"/>
        </w:rPr>
        <w:t xml:space="preserve">12)Prace należy składać wraz z czytelnie wypełnioną kartą zgłoszenia wg załączonego wzoru w siedzibie organizatora </w:t>
      </w:r>
      <w:r w:rsidRPr="007F22EE">
        <w:rPr>
          <w:b/>
          <w:sz w:val="22"/>
          <w:szCs w:val="22"/>
          <w:u w:val="single"/>
        </w:rPr>
        <w:t>do dnia 30 listopada 2021 r. do godz. 15:30</w:t>
      </w:r>
    </w:p>
    <w:p w:rsidR="00E02546" w:rsidRPr="007F22EE" w:rsidRDefault="00E02546" w:rsidP="00E02546">
      <w:pPr>
        <w:pStyle w:val="NormalnyWeb"/>
        <w:spacing w:before="0" w:beforeAutospacing="0" w:after="0" w:afterAutospacing="0" w:line="360" w:lineRule="auto"/>
        <w:ind w:right="-648"/>
        <w:rPr>
          <w:rStyle w:val="Pogrubienie"/>
          <w:b w:val="0"/>
          <w:bCs w:val="0"/>
          <w:i/>
          <w:sz w:val="22"/>
          <w:szCs w:val="22"/>
        </w:rPr>
      </w:pPr>
      <w:r w:rsidRPr="007F22EE">
        <w:rPr>
          <w:rStyle w:val="Pogrubienie"/>
          <w:i/>
          <w:sz w:val="22"/>
          <w:szCs w:val="22"/>
        </w:rPr>
        <w:t>Starostwo Powiatowe w Przysusze, Wydział  Promocji i Kultury,  al. Jana Pawła II 10 26-400 Przysucha</w:t>
      </w:r>
    </w:p>
    <w:p w:rsidR="00E02546" w:rsidRPr="007F22EE" w:rsidRDefault="00E02546" w:rsidP="00E02546">
      <w:pPr>
        <w:pStyle w:val="NormalnyWeb"/>
        <w:spacing w:after="0" w:afterAutospacing="0" w:line="360" w:lineRule="auto"/>
        <w:ind w:right="-648"/>
        <w:jc w:val="both"/>
        <w:rPr>
          <w:rStyle w:val="Pogrubienie"/>
          <w:b w:val="0"/>
          <w:bCs w:val="0"/>
          <w:sz w:val="22"/>
          <w:szCs w:val="22"/>
        </w:rPr>
      </w:pPr>
      <w:r w:rsidRPr="007F22EE">
        <w:rPr>
          <w:rStyle w:val="Pogrubienie"/>
          <w:b w:val="0"/>
          <w:bCs w:val="0"/>
          <w:sz w:val="22"/>
          <w:szCs w:val="22"/>
        </w:rPr>
        <w:lastRenderedPageBreak/>
        <w:t xml:space="preserve">13) Regulamin konkursu wraz z kartą zgłoszenia dostępny jest również na stronach internetowych Organizatora </w:t>
      </w:r>
      <w:hyperlink r:id="rId6" w:history="1">
        <w:r w:rsidRPr="007F22EE">
          <w:rPr>
            <w:rStyle w:val="Hipercze"/>
            <w:sz w:val="22"/>
            <w:szCs w:val="22"/>
          </w:rPr>
          <w:t>www.przysucha.pl</w:t>
        </w:r>
      </w:hyperlink>
      <w:r w:rsidRPr="007F22EE">
        <w:rPr>
          <w:rStyle w:val="Pogrubienie"/>
          <w:b w:val="0"/>
          <w:bCs w:val="0"/>
          <w:sz w:val="22"/>
          <w:szCs w:val="22"/>
        </w:rPr>
        <w:t xml:space="preserve"> oraz </w:t>
      </w:r>
      <w:hyperlink r:id="rId7" w:history="1">
        <w:r w:rsidRPr="007F22EE">
          <w:rPr>
            <w:rStyle w:val="Hipercze"/>
            <w:sz w:val="22"/>
            <w:szCs w:val="22"/>
          </w:rPr>
          <w:t>www.ziemiaprzysuska.pl</w:t>
        </w:r>
      </w:hyperlink>
      <w:r w:rsidRPr="007F22EE">
        <w:rPr>
          <w:rStyle w:val="Pogrubienie"/>
          <w:b w:val="0"/>
          <w:bCs w:val="0"/>
          <w:sz w:val="22"/>
          <w:szCs w:val="22"/>
        </w:rPr>
        <w:t>.</w:t>
      </w:r>
    </w:p>
    <w:p w:rsidR="00E02546" w:rsidRPr="007F22EE" w:rsidRDefault="00E02546" w:rsidP="00E02546">
      <w:pPr>
        <w:pStyle w:val="NormalnyWeb"/>
        <w:numPr>
          <w:ilvl w:val="0"/>
          <w:numId w:val="5"/>
        </w:numPr>
        <w:tabs>
          <w:tab w:val="clear" w:pos="2700"/>
        </w:tabs>
        <w:spacing w:after="0" w:afterAutospacing="0" w:line="360" w:lineRule="auto"/>
        <w:ind w:left="360" w:right="-648"/>
        <w:jc w:val="both"/>
        <w:rPr>
          <w:rStyle w:val="Pogrubienie"/>
          <w:b w:val="0"/>
          <w:bCs w:val="0"/>
          <w:sz w:val="22"/>
          <w:szCs w:val="22"/>
        </w:rPr>
      </w:pPr>
      <w:r w:rsidRPr="007F22EE">
        <w:rPr>
          <w:rStyle w:val="Pogrubienie"/>
          <w:b w:val="0"/>
          <w:sz w:val="22"/>
          <w:szCs w:val="22"/>
        </w:rPr>
        <w:t xml:space="preserve">W konkursie mogą brać udział jedynie prace nigdzie wcześniej nie nagrodzone i nie uczestniczące wcześniej w innych konkursach. </w:t>
      </w:r>
    </w:p>
    <w:p w:rsidR="00E02546" w:rsidRPr="007F22EE" w:rsidRDefault="007F22EE" w:rsidP="00E02546">
      <w:pPr>
        <w:pStyle w:val="NormalnyWeb"/>
        <w:numPr>
          <w:ilvl w:val="0"/>
          <w:numId w:val="5"/>
        </w:numPr>
        <w:tabs>
          <w:tab w:val="clear" w:pos="2700"/>
        </w:tabs>
        <w:spacing w:after="0" w:afterAutospacing="0" w:line="360" w:lineRule="auto"/>
        <w:ind w:left="360" w:right="-648"/>
        <w:jc w:val="both"/>
        <w:rPr>
          <w:rStyle w:val="Pogrubienie"/>
          <w:b w:val="0"/>
          <w:bCs w:val="0"/>
          <w:sz w:val="22"/>
          <w:szCs w:val="22"/>
        </w:rPr>
      </w:pPr>
      <w:r>
        <w:rPr>
          <w:rStyle w:val="Pogrubienie"/>
          <w:b w:val="0"/>
          <w:sz w:val="22"/>
          <w:szCs w:val="22"/>
        </w:rPr>
        <w:t>Dostarczenie</w:t>
      </w:r>
      <w:r w:rsidR="00E02546" w:rsidRPr="007F22EE">
        <w:rPr>
          <w:rStyle w:val="Pogrubienie"/>
          <w:b w:val="0"/>
          <w:sz w:val="22"/>
          <w:szCs w:val="22"/>
        </w:rPr>
        <w:t xml:space="preserve"> prac oznacza akceptację niniejszego regulaminu, którego ostateczna interpretacja należy  do jury konkursu. </w:t>
      </w:r>
    </w:p>
    <w:p w:rsidR="00E02546" w:rsidRPr="007F22EE" w:rsidRDefault="00E02546" w:rsidP="00E02546">
      <w:pPr>
        <w:pStyle w:val="NormalnyWeb"/>
        <w:numPr>
          <w:ilvl w:val="0"/>
          <w:numId w:val="5"/>
        </w:numPr>
        <w:tabs>
          <w:tab w:val="clear" w:pos="2700"/>
        </w:tabs>
        <w:spacing w:after="0" w:afterAutospacing="0" w:line="360" w:lineRule="auto"/>
        <w:ind w:left="360" w:right="-648"/>
        <w:jc w:val="both"/>
        <w:rPr>
          <w:rStyle w:val="Pogrubienie"/>
          <w:b w:val="0"/>
          <w:bCs w:val="0"/>
          <w:sz w:val="22"/>
          <w:szCs w:val="22"/>
        </w:rPr>
      </w:pPr>
      <w:r w:rsidRPr="007F22EE">
        <w:rPr>
          <w:rStyle w:val="Pogrubienie"/>
          <w:b w:val="0"/>
          <w:sz w:val="22"/>
          <w:szCs w:val="22"/>
        </w:rPr>
        <w:t xml:space="preserve">Zgłoszenie udziału w konkursie jest równoznaczne z wyrażeniem zgody na przetwarzanie przez organizatora danych osobowych uczestników na potrzeby konkursu oraz w celach marketingowych organizatora (ustawa z dnia 29 sierpnia 1997r. o ochronie danych osobowych Dz. U. Nr 133 poz. 883  z </w:t>
      </w:r>
      <w:proofErr w:type="spellStart"/>
      <w:r w:rsidRPr="007F22EE">
        <w:rPr>
          <w:rStyle w:val="Pogrubienie"/>
          <w:b w:val="0"/>
          <w:sz w:val="22"/>
          <w:szCs w:val="22"/>
        </w:rPr>
        <w:t>późn</w:t>
      </w:r>
      <w:proofErr w:type="spellEnd"/>
      <w:r w:rsidRPr="007F22EE">
        <w:rPr>
          <w:rStyle w:val="Pogrubienie"/>
          <w:b w:val="0"/>
          <w:sz w:val="22"/>
          <w:szCs w:val="22"/>
        </w:rPr>
        <w:t xml:space="preserve">. zm.). </w:t>
      </w:r>
    </w:p>
    <w:p w:rsidR="00E02546" w:rsidRPr="007F22EE" w:rsidRDefault="00E02546" w:rsidP="00E02546">
      <w:pPr>
        <w:pStyle w:val="NormalnyWeb"/>
        <w:numPr>
          <w:ilvl w:val="0"/>
          <w:numId w:val="5"/>
        </w:numPr>
        <w:tabs>
          <w:tab w:val="clear" w:pos="2700"/>
        </w:tabs>
        <w:spacing w:after="0" w:afterAutospacing="0" w:line="360" w:lineRule="auto"/>
        <w:ind w:left="360" w:right="-648"/>
        <w:jc w:val="both"/>
        <w:rPr>
          <w:sz w:val="22"/>
          <w:szCs w:val="22"/>
        </w:rPr>
      </w:pPr>
      <w:r w:rsidRPr="007F22EE">
        <w:rPr>
          <w:sz w:val="22"/>
          <w:szCs w:val="22"/>
        </w:rPr>
        <w:t xml:space="preserve"> </w:t>
      </w:r>
      <w:r w:rsidRPr="007F22EE">
        <w:rPr>
          <w:rStyle w:val="Pogrubienie"/>
          <w:b w:val="0"/>
          <w:sz w:val="22"/>
          <w:szCs w:val="22"/>
        </w:rPr>
        <w:t>Wszelkie informacje związane z udostępnieniem i przetwarzaniem danych osobowych przez Organizatora dostępne są n</w:t>
      </w:r>
      <w:r w:rsidRPr="007F22EE">
        <w:rPr>
          <w:rStyle w:val="Pogrubienie"/>
          <w:b w:val="0"/>
          <w:bCs w:val="0"/>
          <w:sz w:val="22"/>
          <w:szCs w:val="22"/>
        </w:rPr>
        <w:t xml:space="preserve">a stronie internetowej Organizatora w zakładce BIP pod adresem www.przysucha.pl. </w:t>
      </w:r>
    </w:p>
    <w:p w:rsidR="00E02546" w:rsidRPr="007F22EE" w:rsidRDefault="00E02546" w:rsidP="00E02546">
      <w:pPr>
        <w:pStyle w:val="NormalnyWeb"/>
        <w:numPr>
          <w:ilvl w:val="0"/>
          <w:numId w:val="5"/>
        </w:numPr>
        <w:tabs>
          <w:tab w:val="clear" w:pos="2700"/>
        </w:tabs>
        <w:spacing w:after="0" w:afterAutospacing="0" w:line="360" w:lineRule="auto"/>
        <w:ind w:left="360" w:right="-648"/>
        <w:rPr>
          <w:sz w:val="22"/>
          <w:szCs w:val="22"/>
        </w:rPr>
      </w:pPr>
      <w:r w:rsidRPr="007F22EE">
        <w:rPr>
          <w:sz w:val="22"/>
          <w:szCs w:val="22"/>
        </w:rPr>
        <w:t>Prace niespełniające wszystkich warunków określonych w niniejszym regulaminie oraz te, które                              wpłyną po upływie wyznaczonego terminu nie będą brały udziału w konkursie.</w:t>
      </w:r>
    </w:p>
    <w:p w:rsidR="00E02546" w:rsidRPr="007F22EE" w:rsidRDefault="00E02546" w:rsidP="00E02546">
      <w:pPr>
        <w:pStyle w:val="NormalnyWeb"/>
        <w:numPr>
          <w:ilvl w:val="0"/>
          <w:numId w:val="5"/>
        </w:numPr>
        <w:tabs>
          <w:tab w:val="clear" w:pos="2700"/>
        </w:tabs>
        <w:spacing w:after="0" w:afterAutospacing="0" w:line="360" w:lineRule="auto"/>
        <w:ind w:left="360" w:right="-648"/>
        <w:jc w:val="both"/>
        <w:rPr>
          <w:sz w:val="22"/>
          <w:szCs w:val="22"/>
        </w:rPr>
      </w:pPr>
      <w:r w:rsidRPr="007F22EE">
        <w:rPr>
          <w:sz w:val="22"/>
          <w:szCs w:val="22"/>
        </w:rPr>
        <w:t>Oceny prac dokona jury powołane przez Starostę Przysuskiego. Decyzje</w:t>
      </w:r>
      <w:r w:rsidR="004D528E">
        <w:rPr>
          <w:sz w:val="22"/>
          <w:szCs w:val="22"/>
        </w:rPr>
        <w:t xml:space="preserve"> jury są ostateczn</w:t>
      </w:r>
      <w:r w:rsidRPr="007F22EE">
        <w:rPr>
          <w:sz w:val="22"/>
          <w:szCs w:val="22"/>
        </w:rPr>
        <w:t xml:space="preserve">e i nie służy od nich odwołanie. </w:t>
      </w:r>
    </w:p>
    <w:p w:rsidR="00E02546" w:rsidRPr="007F22EE" w:rsidRDefault="00E02546" w:rsidP="00E02546">
      <w:pPr>
        <w:pStyle w:val="NormalnyWeb"/>
        <w:numPr>
          <w:ilvl w:val="0"/>
          <w:numId w:val="5"/>
        </w:numPr>
        <w:tabs>
          <w:tab w:val="clear" w:pos="2700"/>
          <w:tab w:val="num" w:pos="360"/>
        </w:tabs>
        <w:spacing w:before="0" w:beforeAutospacing="0" w:after="0" w:afterAutospacing="0" w:line="360" w:lineRule="auto"/>
        <w:ind w:left="360" w:right="-648"/>
        <w:jc w:val="both"/>
        <w:rPr>
          <w:sz w:val="22"/>
          <w:szCs w:val="22"/>
        </w:rPr>
      </w:pPr>
      <w:r w:rsidRPr="007F22EE">
        <w:rPr>
          <w:sz w:val="22"/>
          <w:szCs w:val="22"/>
        </w:rPr>
        <w:t xml:space="preserve">Najciekawsze prace zostaną nagrodzone, w każdej kategorii przewiduje się  przyznanie I, II i III miejsca. </w:t>
      </w:r>
    </w:p>
    <w:p w:rsidR="00E02546" w:rsidRPr="007F22EE" w:rsidRDefault="00E02546" w:rsidP="00E02546">
      <w:pPr>
        <w:pStyle w:val="NormalnyWeb"/>
        <w:numPr>
          <w:ilvl w:val="0"/>
          <w:numId w:val="5"/>
        </w:numPr>
        <w:tabs>
          <w:tab w:val="clear" w:pos="2700"/>
        </w:tabs>
        <w:spacing w:before="0" w:beforeAutospacing="0" w:after="0" w:afterAutospacing="0" w:line="360" w:lineRule="auto"/>
        <w:ind w:left="360" w:right="-648"/>
        <w:jc w:val="both"/>
        <w:rPr>
          <w:sz w:val="22"/>
          <w:szCs w:val="22"/>
        </w:rPr>
      </w:pPr>
      <w:r w:rsidRPr="007F22EE">
        <w:rPr>
          <w:sz w:val="22"/>
          <w:szCs w:val="22"/>
        </w:rPr>
        <w:t>Organizator przewiduje przyznanie wyróżnień.</w:t>
      </w:r>
    </w:p>
    <w:p w:rsidR="00E02546" w:rsidRPr="007F22EE" w:rsidRDefault="00E02546" w:rsidP="00E02546">
      <w:pPr>
        <w:pStyle w:val="NormalnyWeb"/>
        <w:numPr>
          <w:ilvl w:val="0"/>
          <w:numId w:val="5"/>
        </w:numPr>
        <w:tabs>
          <w:tab w:val="clear" w:pos="2700"/>
          <w:tab w:val="num" w:pos="360"/>
        </w:tabs>
        <w:spacing w:before="0" w:beforeAutospacing="0" w:after="0" w:afterAutospacing="0" w:line="360" w:lineRule="auto"/>
        <w:ind w:left="360" w:right="-648"/>
        <w:jc w:val="both"/>
        <w:rPr>
          <w:sz w:val="22"/>
          <w:szCs w:val="22"/>
        </w:rPr>
      </w:pPr>
      <w:r w:rsidRPr="007F22EE">
        <w:rPr>
          <w:sz w:val="22"/>
          <w:szCs w:val="22"/>
        </w:rPr>
        <w:t xml:space="preserve">Wszyscy laureaci konkursu zostaną powiadomieni o werdykcie jury. Wyniki konkursu zostaną ogłoszone także na stronie internetowej Starostwa Powiatowego </w:t>
      </w:r>
      <w:hyperlink r:id="rId8" w:history="1">
        <w:r w:rsidRPr="007F22EE">
          <w:rPr>
            <w:rStyle w:val="Hipercze"/>
            <w:sz w:val="22"/>
            <w:szCs w:val="22"/>
          </w:rPr>
          <w:t>www.przysucha.pl</w:t>
        </w:r>
      </w:hyperlink>
      <w:r w:rsidRPr="007F22EE">
        <w:rPr>
          <w:sz w:val="22"/>
          <w:szCs w:val="22"/>
        </w:rPr>
        <w:t xml:space="preserve">, </w:t>
      </w:r>
      <w:hyperlink r:id="rId9" w:history="1">
        <w:r w:rsidRPr="007F22EE">
          <w:rPr>
            <w:rStyle w:val="Hipercze"/>
            <w:sz w:val="22"/>
            <w:szCs w:val="22"/>
          </w:rPr>
          <w:t>www.ziemiaprzysuska.pl</w:t>
        </w:r>
      </w:hyperlink>
      <w:r w:rsidRPr="007F22EE">
        <w:rPr>
          <w:sz w:val="22"/>
          <w:szCs w:val="22"/>
        </w:rPr>
        <w:t xml:space="preserve"> oraz na łamach miesięcznika samorządowego „Ziemia Przysuska”</w:t>
      </w:r>
      <w:r w:rsidR="004D528E">
        <w:rPr>
          <w:sz w:val="22"/>
          <w:szCs w:val="22"/>
        </w:rPr>
        <w:t>.</w:t>
      </w:r>
      <w:bookmarkStart w:id="0" w:name="_GoBack"/>
      <w:bookmarkEnd w:id="0"/>
    </w:p>
    <w:p w:rsidR="00E02546" w:rsidRPr="007F22EE" w:rsidRDefault="00E02546" w:rsidP="00E02546">
      <w:pPr>
        <w:pStyle w:val="NormalnyWeb"/>
        <w:numPr>
          <w:ilvl w:val="0"/>
          <w:numId w:val="5"/>
        </w:numPr>
        <w:tabs>
          <w:tab w:val="clear" w:pos="2700"/>
          <w:tab w:val="num" w:pos="360"/>
        </w:tabs>
        <w:spacing w:before="0" w:beforeAutospacing="0" w:after="0" w:afterAutospacing="0" w:line="360" w:lineRule="auto"/>
        <w:ind w:left="360" w:right="-648"/>
        <w:jc w:val="both"/>
        <w:rPr>
          <w:sz w:val="22"/>
          <w:szCs w:val="22"/>
        </w:rPr>
      </w:pPr>
      <w:r w:rsidRPr="007F22EE">
        <w:rPr>
          <w:sz w:val="22"/>
          <w:szCs w:val="22"/>
        </w:rPr>
        <w:t xml:space="preserve">Laureaci konkursu zostaną zaproszeni do Starostwa Powiatowego w Przysusze, gdzie otrzymają dyplomy i nagrody rzeczowe. Rozdanie nagród odbędzie się z zachowaniem zasad reżimu sanitarnego. </w:t>
      </w:r>
    </w:p>
    <w:p w:rsidR="00E02546" w:rsidRPr="007F22EE" w:rsidRDefault="00E02546" w:rsidP="00E02546">
      <w:pPr>
        <w:pStyle w:val="NormalnyWeb"/>
        <w:numPr>
          <w:ilvl w:val="0"/>
          <w:numId w:val="5"/>
        </w:numPr>
        <w:tabs>
          <w:tab w:val="clear" w:pos="2700"/>
        </w:tabs>
        <w:spacing w:before="0" w:beforeAutospacing="0" w:after="0" w:afterAutospacing="0" w:line="360" w:lineRule="auto"/>
        <w:ind w:left="360" w:right="-648"/>
        <w:jc w:val="both"/>
        <w:rPr>
          <w:sz w:val="22"/>
          <w:szCs w:val="22"/>
        </w:rPr>
      </w:pPr>
      <w:r w:rsidRPr="007F22EE">
        <w:rPr>
          <w:sz w:val="22"/>
          <w:szCs w:val="22"/>
        </w:rPr>
        <w:t>Udział w konkursie jest jednoznaczny z nieodpłatnym udzieleniem prawa do nieodpłatnego wykorzystywania prac przez organizatora konkursu.</w:t>
      </w:r>
    </w:p>
    <w:p w:rsidR="00E02546" w:rsidRPr="007F22EE" w:rsidRDefault="00E02546" w:rsidP="00E02546">
      <w:pPr>
        <w:pStyle w:val="NormalnyWeb"/>
        <w:numPr>
          <w:ilvl w:val="0"/>
          <w:numId w:val="5"/>
        </w:numPr>
        <w:tabs>
          <w:tab w:val="clear" w:pos="2700"/>
        </w:tabs>
        <w:spacing w:before="0" w:beforeAutospacing="0" w:after="0" w:afterAutospacing="0" w:line="360" w:lineRule="auto"/>
        <w:ind w:left="360" w:right="-648"/>
        <w:jc w:val="both"/>
        <w:rPr>
          <w:sz w:val="22"/>
          <w:szCs w:val="22"/>
        </w:rPr>
      </w:pPr>
      <w:r w:rsidRPr="007F22EE">
        <w:rPr>
          <w:sz w:val="22"/>
          <w:szCs w:val="22"/>
        </w:rPr>
        <w:t xml:space="preserve"> Prace, które wpłyną do Organizatora nie będą zwracane.</w:t>
      </w:r>
    </w:p>
    <w:p w:rsidR="00E02546" w:rsidRPr="007F22EE" w:rsidRDefault="00E02546" w:rsidP="00E02546">
      <w:pPr>
        <w:pStyle w:val="NormalnyWeb"/>
        <w:numPr>
          <w:ilvl w:val="0"/>
          <w:numId w:val="5"/>
        </w:numPr>
        <w:tabs>
          <w:tab w:val="clear" w:pos="2700"/>
        </w:tabs>
        <w:spacing w:before="0" w:beforeAutospacing="0" w:after="0" w:afterAutospacing="0" w:line="360" w:lineRule="auto"/>
        <w:ind w:left="360" w:right="-648"/>
        <w:jc w:val="both"/>
        <w:rPr>
          <w:sz w:val="22"/>
          <w:szCs w:val="22"/>
        </w:rPr>
      </w:pPr>
      <w:r w:rsidRPr="007F22EE">
        <w:rPr>
          <w:sz w:val="22"/>
          <w:szCs w:val="22"/>
        </w:rPr>
        <w:t>Dane osobowe laureatów konkursu oraz nagrodzone prace mogą zostać wykorzystane jako element promocji działań Powiatu Przysuskiego w dziedzinie edukacji, kultury i promocji oraz</w:t>
      </w:r>
      <w:r w:rsidR="00495EE3" w:rsidRPr="007F22EE">
        <w:rPr>
          <w:sz w:val="22"/>
          <w:szCs w:val="22"/>
        </w:rPr>
        <w:t xml:space="preserve"> przekazane</w:t>
      </w:r>
      <w:r w:rsidRPr="007F22EE">
        <w:rPr>
          <w:sz w:val="22"/>
          <w:szCs w:val="22"/>
        </w:rPr>
        <w:t xml:space="preserve"> do publicznej wiadomości w środkach masowego przekazu.</w:t>
      </w:r>
    </w:p>
    <w:p w:rsidR="00E02546" w:rsidRPr="007F22EE" w:rsidRDefault="00E02546" w:rsidP="00E02546">
      <w:pPr>
        <w:pStyle w:val="NormalnyWeb"/>
        <w:numPr>
          <w:ilvl w:val="0"/>
          <w:numId w:val="5"/>
        </w:numPr>
        <w:tabs>
          <w:tab w:val="clear" w:pos="2700"/>
        </w:tabs>
        <w:spacing w:before="0" w:beforeAutospacing="0" w:after="0" w:afterAutospacing="0" w:line="360" w:lineRule="auto"/>
        <w:ind w:left="360" w:right="-648"/>
        <w:jc w:val="both"/>
        <w:rPr>
          <w:sz w:val="22"/>
          <w:szCs w:val="22"/>
        </w:rPr>
      </w:pPr>
      <w:r w:rsidRPr="007F22EE">
        <w:rPr>
          <w:sz w:val="22"/>
          <w:szCs w:val="22"/>
        </w:rPr>
        <w:t>Organizator zastrzega sobie prawo do przerwania lub odwołania konkursu, bez podania przyczyny.</w:t>
      </w:r>
    </w:p>
    <w:p w:rsidR="00E02546" w:rsidRPr="007F22EE" w:rsidRDefault="00E02546" w:rsidP="00E02546">
      <w:pPr>
        <w:pStyle w:val="NormalnyWeb"/>
        <w:numPr>
          <w:ilvl w:val="0"/>
          <w:numId w:val="5"/>
        </w:numPr>
        <w:tabs>
          <w:tab w:val="clear" w:pos="2700"/>
        </w:tabs>
        <w:spacing w:before="0" w:beforeAutospacing="0" w:after="0" w:afterAutospacing="0" w:line="360" w:lineRule="auto"/>
        <w:ind w:left="360" w:right="-648"/>
        <w:jc w:val="both"/>
        <w:rPr>
          <w:sz w:val="22"/>
          <w:szCs w:val="22"/>
        </w:rPr>
      </w:pPr>
      <w:r w:rsidRPr="007F22EE">
        <w:rPr>
          <w:sz w:val="22"/>
          <w:szCs w:val="22"/>
        </w:rPr>
        <w:t xml:space="preserve">Organizator Konkursu nie bierze odpowiedzialności za ewentualne uszkodzenie lub zaginięcie prac złożonych osobiście  lub przekazanych przez osoby trzecie, na co Uczestnik Konkursu wyraża zgodę. </w:t>
      </w:r>
    </w:p>
    <w:p w:rsidR="00E02546" w:rsidRPr="007F22EE" w:rsidRDefault="00E02546" w:rsidP="00E02546">
      <w:pPr>
        <w:pStyle w:val="NormalnyWeb"/>
        <w:numPr>
          <w:ilvl w:val="0"/>
          <w:numId w:val="5"/>
        </w:numPr>
        <w:tabs>
          <w:tab w:val="clear" w:pos="2700"/>
        </w:tabs>
        <w:spacing w:after="0" w:afterAutospacing="0" w:line="360" w:lineRule="auto"/>
        <w:ind w:left="360" w:right="-648"/>
        <w:jc w:val="both"/>
        <w:rPr>
          <w:bCs/>
          <w:sz w:val="22"/>
          <w:szCs w:val="22"/>
        </w:rPr>
      </w:pPr>
      <w:r w:rsidRPr="007F22EE">
        <w:rPr>
          <w:sz w:val="22"/>
          <w:szCs w:val="22"/>
        </w:rPr>
        <w:t xml:space="preserve">Osobą odpowiedzialną do udzielania wyjaśnień dotyczących niniejszego regulaminu jest Kierownik Wydziału Promocji i Kultury– </w:t>
      </w:r>
      <w:r w:rsidRPr="007F22EE">
        <w:rPr>
          <w:b/>
          <w:sz w:val="22"/>
          <w:szCs w:val="22"/>
        </w:rPr>
        <w:t>Pani</w:t>
      </w:r>
      <w:r w:rsidRPr="007F22EE">
        <w:rPr>
          <w:sz w:val="22"/>
          <w:szCs w:val="22"/>
        </w:rPr>
        <w:t xml:space="preserve"> </w:t>
      </w:r>
      <w:r w:rsidRPr="007F22EE">
        <w:rPr>
          <w:b/>
          <w:sz w:val="22"/>
          <w:szCs w:val="22"/>
        </w:rPr>
        <w:t xml:space="preserve">Marta </w:t>
      </w:r>
      <w:proofErr w:type="spellStart"/>
      <w:r w:rsidRPr="007F22EE">
        <w:rPr>
          <w:b/>
          <w:sz w:val="22"/>
          <w:szCs w:val="22"/>
        </w:rPr>
        <w:t>Zbrowska</w:t>
      </w:r>
      <w:proofErr w:type="spellEnd"/>
      <w:r w:rsidRPr="007F22EE">
        <w:rPr>
          <w:sz w:val="22"/>
          <w:szCs w:val="22"/>
        </w:rPr>
        <w:t>, telefon (</w:t>
      </w:r>
      <w:r w:rsidRPr="007F22EE">
        <w:rPr>
          <w:b/>
          <w:sz w:val="22"/>
          <w:szCs w:val="22"/>
        </w:rPr>
        <w:t>48) 675 55 15 wew. 24</w:t>
      </w:r>
    </w:p>
    <w:p w:rsidR="00CF492E" w:rsidRPr="007F22EE" w:rsidRDefault="00534C77">
      <w:pPr>
        <w:rPr>
          <w:sz w:val="22"/>
          <w:szCs w:val="22"/>
        </w:rPr>
      </w:pPr>
    </w:p>
    <w:sectPr w:rsidR="00CF492E" w:rsidRPr="007F22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682ADC"/>
    <w:multiLevelType w:val="hybridMultilevel"/>
    <w:tmpl w:val="DA20BFC8"/>
    <w:lvl w:ilvl="0" w:tplc="F0487D6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3607E2F"/>
    <w:multiLevelType w:val="hybridMultilevel"/>
    <w:tmpl w:val="5068119A"/>
    <w:lvl w:ilvl="0" w:tplc="E0745BBC">
      <w:start w:val="7"/>
      <w:numFmt w:val="decimal"/>
      <w:lvlText w:val="%1)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4F77416"/>
    <w:multiLevelType w:val="hybridMultilevel"/>
    <w:tmpl w:val="8EA23E4C"/>
    <w:lvl w:ilvl="0" w:tplc="0882C524">
      <w:start w:val="14"/>
      <w:numFmt w:val="decimal"/>
      <w:lvlText w:val="%1)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E1E7274"/>
    <w:multiLevelType w:val="hybridMultilevel"/>
    <w:tmpl w:val="B05096D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34670C4">
      <w:start w:val="6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9377A10"/>
    <w:multiLevelType w:val="hybridMultilevel"/>
    <w:tmpl w:val="17707112"/>
    <w:lvl w:ilvl="0" w:tplc="5B8431E2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2D5"/>
    <w:rsid w:val="00447C0D"/>
    <w:rsid w:val="00495EE3"/>
    <w:rsid w:val="004D528E"/>
    <w:rsid w:val="00534C77"/>
    <w:rsid w:val="007F22EE"/>
    <w:rsid w:val="00B842D5"/>
    <w:rsid w:val="00BF7889"/>
    <w:rsid w:val="00E02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7AD9FA-FD89-427D-A5D0-9A21B6FCE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025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E02546"/>
    <w:pPr>
      <w:spacing w:before="100" w:beforeAutospacing="1" w:after="100" w:afterAutospacing="1"/>
    </w:pPr>
  </w:style>
  <w:style w:type="character" w:styleId="Pogrubienie">
    <w:name w:val="Strong"/>
    <w:qFormat/>
    <w:rsid w:val="00E02546"/>
    <w:rPr>
      <w:b/>
      <w:bCs/>
    </w:rPr>
  </w:style>
  <w:style w:type="character" w:styleId="Hipercze">
    <w:name w:val="Hyperlink"/>
    <w:rsid w:val="00E02546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22E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22EE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zysucha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iemiaprzysusk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rzysucha.pl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ziemiaprzysusk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662</Words>
  <Characters>3975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Mariusz Jędrusiński</dc:creator>
  <cp:keywords/>
  <dc:description/>
  <cp:lastModifiedBy>Mariusz Jędrusiński</cp:lastModifiedBy>
  <cp:revision>3</cp:revision>
  <cp:lastPrinted>2021-10-26T07:55:00Z</cp:lastPrinted>
  <dcterms:created xsi:type="dcterms:W3CDTF">2021-10-25T12:26:00Z</dcterms:created>
  <dcterms:modified xsi:type="dcterms:W3CDTF">2021-10-26T08:22:00Z</dcterms:modified>
</cp:coreProperties>
</file>